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A6" w:rsidRPr="00472530" w:rsidRDefault="000A0116" w:rsidP="00472530">
      <w:r w:rsidRPr="00C11BA6">
        <w:rPr>
          <w:noProof/>
          <w:lang w:eastAsia="en-CA"/>
        </w:rPr>
        <w:drawing>
          <wp:anchor distT="0" distB="0" distL="114300" distR="114300" simplePos="0" relativeHeight="251658240" behindDoc="1" locked="0" layoutInCell="1" allowOverlap="1" wp14:anchorId="22FD33F9" wp14:editId="66BFAF1F">
            <wp:simplePos x="0" y="0"/>
            <wp:positionH relativeFrom="column">
              <wp:posOffset>3720465</wp:posOffset>
            </wp:positionH>
            <wp:positionV relativeFrom="paragraph">
              <wp:posOffset>-289560</wp:posOffset>
            </wp:positionV>
            <wp:extent cx="2513330" cy="617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333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C7D">
        <w:rPr>
          <w:rFonts w:ascii="Arial" w:hAnsi="Arial" w:cs="Arial"/>
          <w:b/>
          <w:noProof/>
          <w:sz w:val="40"/>
          <w:szCs w:val="40"/>
          <w:lang w:eastAsia="en-CA"/>
        </w:rPr>
        <w:drawing>
          <wp:anchor distT="0" distB="0" distL="114300" distR="114300" simplePos="0" relativeHeight="251660288" behindDoc="1" locked="0" layoutInCell="1" allowOverlap="1" wp14:anchorId="31A5F849" wp14:editId="4732E821">
            <wp:simplePos x="0" y="0"/>
            <wp:positionH relativeFrom="column">
              <wp:posOffset>-316230</wp:posOffset>
            </wp:positionH>
            <wp:positionV relativeFrom="paragraph">
              <wp:posOffset>-271145</wp:posOffset>
            </wp:positionV>
            <wp:extent cx="2581275" cy="6057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BA6" w:rsidRDefault="00C11BA6" w:rsidP="00C11BA6">
      <w:pPr>
        <w:spacing w:after="0"/>
        <w:rPr>
          <w:rFonts w:ascii="Geneva" w:eastAsia="Times New Roman" w:hAnsi="Geneva"/>
          <w:b/>
          <w:bCs/>
          <w:color w:val="000000"/>
          <w:sz w:val="20"/>
          <w:szCs w:val="20"/>
        </w:rPr>
      </w:pPr>
    </w:p>
    <w:p w:rsidR="000A0116" w:rsidRDefault="000A0116" w:rsidP="00C11BA6">
      <w:pPr>
        <w:spacing w:after="0"/>
        <w:jc w:val="center"/>
        <w:rPr>
          <w:rFonts w:ascii="Arial" w:eastAsia="Times New Roman" w:hAnsi="Arial" w:cs="Arial"/>
          <w:b/>
          <w:bCs/>
          <w:color w:val="000000"/>
          <w:sz w:val="40"/>
          <w:szCs w:val="40"/>
        </w:rPr>
      </w:pPr>
    </w:p>
    <w:p w:rsidR="00517D7E" w:rsidRDefault="000A0116" w:rsidP="00C11BA6">
      <w:pPr>
        <w:spacing w:after="0"/>
        <w:jc w:val="center"/>
        <w:rPr>
          <w:rFonts w:ascii="Arial" w:eastAsia="Times New Roman" w:hAnsi="Arial" w:cs="Arial"/>
          <w:b/>
          <w:bCs/>
          <w:color w:val="000000"/>
          <w:sz w:val="40"/>
          <w:szCs w:val="40"/>
        </w:rPr>
      </w:pPr>
      <w:r>
        <w:rPr>
          <w:rFonts w:ascii="Arial" w:eastAsia="Times New Roman" w:hAnsi="Arial" w:cs="Arial"/>
          <w:b/>
          <w:bCs/>
          <w:color w:val="000000"/>
          <w:sz w:val="40"/>
          <w:szCs w:val="40"/>
        </w:rPr>
        <w:t>Yuck Science with Emily Kerton</w:t>
      </w:r>
    </w:p>
    <w:p w:rsidR="00C11BA6" w:rsidRDefault="00C11BA6" w:rsidP="00C11BA6">
      <w:pPr>
        <w:spacing w:after="0"/>
        <w:rPr>
          <w:rFonts w:ascii="Geneva" w:eastAsia="Times New Roman" w:hAnsi="Geneva"/>
          <w:color w:val="000000"/>
          <w:sz w:val="20"/>
          <w:szCs w:val="20"/>
        </w:rPr>
      </w:pPr>
    </w:p>
    <w:p w:rsidR="00C11BA6" w:rsidRPr="00472530" w:rsidRDefault="000A0116" w:rsidP="00472530">
      <w:pPr>
        <w:jc w:val="center"/>
        <w:rPr>
          <w:rFonts w:ascii="Arial" w:hAnsi="Arial" w:cs="Arial"/>
          <w:b/>
          <w:sz w:val="32"/>
          <w:szCs w:val="32"/>
        </w:rPr>
      </w:pPr>
      <w:r>
        <w:rPr>
          <w:rFonts w:ascii="Arial" w:hAnsi="Arial" w:cs="Arial"/>
          <w:b/>
          <w:sz w:val="32"/>
          <w:szCs w:val="32"/>
        </w:rPr>
        <w:t>October 25</w:t>
      </w:r>
      <w:r w:rsidRPr="000A0116">
        <w:rPr>
          <w:rFonts w:ascii="Arial" w:hAnsi="Arial" w:cs="Arial"/>
          <w:b/>
          <w:sz w:val="32"/>
          <w:szCs w:val="32"/>
          <w:vertAlign w:val="superscript"/>
        </w:rPr>
        <w:t>th</w:t>
      </w:r>
      <w:r>
        <w:rPr>
          <w:rFonts w:ascii="Arial" w:hAnsi="Arial" w:cs="Arial"/>
          <w:b/>
          <w:sz w:val="32"/>
          <w:szCs w:val="32"/>
        </w:rPr>
        <w:t>, 2018</w:t>
      </w:r>
    </w:p>
    <w:p w:rsidR="00472530" w:rsidRDefault="00472530" w:rsidP="00472530">
      <w:pPr>
        <w:jc w:val="center"/>
        <w:rPr>
          <w:rFonts w:ascii="Arial" w:hAnsi="Arial" w:cs="Arial"/>
          <w:b/>
          <w:sz w:val="28"/>
          <w:szCs w:val="28"/>
        </w:rPr>
      </w:pPr>
      <w:r>
        <w:rPr>
          <w:rFonts w:ascii="Arial" w:hAnsi="Arial" w:cs="Arial"/>
          <w:b/>
          <w:sz w:val="28"/>
          <w:szCs w:val="28"/>
        </w:rPr>
        <w:t>9:30 – 11:30am</w:t>
      </w:r>
    </w:p>
    <w:p w:rsidR="00C11BA6" w:rsidRPr="003D6082" w:rsidRDefault="000A0116" w:rsidP="00472530">
      <w:pPr>
        <w:jc w:val="center"/>
        <w:rPr>
          <w:rFonts w:ascii="Arial" w:hAnsi="Arial" w:cs="Arial"/>
          <w:b/>
          <w:sz w:val="28"/>
          <w:szCs w:val="28"/>
        </w:rPr>
      </w:pPr>
      <w:r>
        <w:rPr>
          <w:rFonts w:ascii="Arial" w:hAnsi="Arial" w:cs="Arial"/>
          <w:b/>
          <w:sz w:val="28"/>
          <w:szCs w:val="28"/>
        </w:rPr>
        <w:t>Communities Together for Children</w:t>
      </w:r>
    </w:p>
    <w:p w:rsidR="00C11BA6" w:rsidRDefault="00C11BA6" w:rsidP="00C11BA6">
      <w:pPr>
        <w:spacing w:after="0"/>
        <w:rPr>
          <w:rFonts w:ascii="Arial" w:hAnsi="Arial" w:cs="Arial"/>
          <w:sz w:val="24"/>
          <w:szCs w:val="24"/>
        </w:rPr>
      </w:pPr>
    </w:p>
    <w:p w:rsidR="00D6220D" w:rsidRDefault="00D6220D" w:rsidP="00C11BA6">
      <w:pPr>
        <w:spacing w:after="0"/>
        <w:rPr>
          <w:rFonts w:ascii="Arial" w:hAnsi="Arial" w:cs="Arial"/>
          <w:sz w:val="24"/>
          <w:szCs w:val="24"/>
        </w:rPr>
      </w:pPr>
    </w:p>
    <w:p w:rsidR="00C11BA6" w:rsidRDefault="00C11BA6" w:rsidP="00C11BA6">
      <w:pPr>
        <w:spacing w:after="0"/>
        <w:rPr>
          <w:rFonts w:ascii="Arial" w:eastAsia="Times New Roman" w:hAnsi="Arial" w:cs="Arial"/>
          <w:color w:val="000000"/>
          <w:sz w:val="24"/>
          <w:szCs w:val="24"/>
        </w:rPr>
      </w:pPr>
      <w:r>
        <w:rPr>
          <w:rFonts w:ascii="Arial" w:hAnsi="Arial" w:cs="Arial"/>
          <w:sz w:val="24"/>
          <w:szCs w:val="24"/>
        </w:rPr>
        <w:t>We are excited to w</w:t>
      </w:r>
      <w:bookmarkStart w:id="0" w:name="_GoBack"/>
      <w:bookmarkEnd w:id="0"/>
      <w:r>
        <w:rPr>
          <w:rFonts w:ascii="Arial" w:hAnsi="Arial" w:cs="Arial"/>
          <w:sz w:val="24"/>
          <w:szCs w:val="24"/>
        </w:rPr>
        <w:t xml:space="preserve">elcome </w:t>
      </w:r>
      <w:r w:rsidRPr="00C11BA6">
        <w:rPr>
          <w:rFonts w:ascii="Arial" w:eastAsia="Times New Roman" w:hAnsi="Arial" w:cs="Arial"/>
          <w:color w:val="000000"/>
          <w:sz w:val="24"/>
          <w:szCs w:val="24"/>
        </w:rPr>
        <w:t>Emily Kerton - Senior Scientist</w:t>
      </w:r>
      <w:r>
        <w:rPr>
          <w:rFonts w:ascii="Arial" w:eastAsia="Times New Roman" w:hAnsi="Arial" w:cs="Arial"/>
          <w:sz w:val="24"/>
          <w:szCs w:val="24"/>
        </w:rPr>
        <w:t xml:space="preserve">, </w:t>
      </w:r>
      <w:r w:rsidRPr="00C11BA6">
        <w:rPr>
          <w:rFonts w:ascii="Arial" w:eastAsia="Times New Roman" w:hAnsi="Arial" w:cs="Arial"/>
          <w:color w:val="000000"/>
          <w:sz w:val="24"/>
          <w:szCs w:val="24"/>
        </w:rPr>
        <w:t>Outreach and Indigenous Initiatives</w:t>
      </w:r>
      <w:r>
        <w:rPr>
          <w:rFonts w:ascii="Arial" w:eastAsia="Times New Roman" w:hAnsi="Arial" w:cs="Arial"/>
          <w:sz w:val="24"/>
          <w:szCs w:val="24"/>
        </w:rPr>
        <w:t xml:space="preserve"> from </w:t>
      </w:r>
      <w:r>
        <w:rPr>
          <w:rFonts w:ascii="Arial" w:eastAsia="Times New Roman" w:hAnsi="Arial" w:cs="Arial"/>
          <w:color w:val="000000"/>
          <w:sz w:val="24"/>
          <w:szCs w:val="24"/>
        </w:rPr>
        <w:t xml:space="preserve">Science North Thunder Bay to present </w:t>
      </w:r>
      <w:r w:rsidR="000A0116">
        <w:rPr>
          <w:rFonts w:ascii="Arial" w:eastAsia="Times New Roman" w:hAnsi="Arial" w:cs="Arial"/>
          <w:color w:val="000000"/>
          <w:sz w:val="24"/>
          <w:szCs w:val="24"/>
        </w:rPr>
        <w:t>this</w:t>
      </w:r>
      <w:r>
        <w:rPr>
          <w:rFonts w:ascii="Arial" w:eastAsia="Times New Roman" w:hAnsi="Arial" w:cs="Arial"/>
          <w:color w:val="000000"/>
          <w:sz w:val="24"/>
          <w:szCs w:val="24"/>
        </w:rPr>
        <w:t xml:space="preserve"> informative</w:t>
      </w:r>
      <w:r w:rsidR="00517D7E">
        <w:rPr>
          <w:rFonts w:ascii="Arial" w:eastAsia="Times New Roman" w:hAnsi="Arial" w:cs="Arial"/>
          <w:color w:val="000000"/>
          <w:sz w:val="24"/>
          <w:szCs w:val="24"/>
        </w:rPr>
        <w:t xml:space="preserve"> and interactive</w:t>
      </w:r>
      <w:r>
        <w:rPr>
          <w:rFonts w:ascii="Arial" w:eastAsia="Times New Roman" w:hAnsi="Arial" w:cs="Arial"/>
          <w:color w:val="000000"/>
          <w:sz w:val="24"/>
          <w:szCs w:val="24"/>
        </w:rPr>
        <w:t xml:space="preserve"> session</w:t>
      </w:r>
      <w:r w:rsidR="000A011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C11BA6" w:rsidRDefault="00C11BA6" w:rsidP="00C11BA6">
      <w:pPr>
        <w:spacing w:after="0"/>
        <w:rPr>
          <w:rFonts w:ascii="Arial" w:hAnsi="Arial" w:cs="Arial"/>
          <w:sz w:val="28"/>
          <w:szCs w:val="28"/>
        </w:rPr>
      </w:pPr>
    </w:p>
    <w:p w:rsidR="00472530" w:rsidRDefault="000A0116" w:rsidP="00C11BA6">
      <w:pPr>
        <w:spacing w:after="0"/>
        <w:rPr>
          <w:rFonts w:ascii="Arial" w:eastAsia="Times New Roman" w:hAnsi="Arial" w:cs="Arial"/>
          <w:color w:val="000000"/>
          <w:sz w:val="24"/>
          <w:szCs w:val="24"/>
        </w:rPr>
      </w:pPr>
      <w:r w:rsidRPr="000A0116">
        <w:rPr>
          <w:rFonts w:ascii="Arial" w:eastAsia="Times New Roman" w:hAnsi="Arial" w:cs="Arial"/>
          <w:color w:val="000000"/>
          <w:sz w:val="24"/>
          <w:szCs w:val="24"/>
        </w:rPr>
        <w:t xml:space="preserve">Children </w:t>
      </w:r>
      <w:r w:rsidRPr="00DC581A">
        <w:rPr>
          <w:rFonts w:ascii="Arial" w:eastAsia="Times New Roman" w:hAnsi="Arial" w:cs="Arial"/>
          <w:i/>
          <w:color w:val="000000"/>
          <w:sz w:val="24"/>
          <w:szCs w:val="24"/>
        </w:rPr>
        <w:t>LOVE</w:t>
      </w:r>
      <w:r w:rsidRPr="000A0116">
        <w:rPr>
          <w:rFonts w:ascii="Arial" w:eastAsia="Times New Roman" w:hAnsi="Arial" w:cs="Arial"/>
          <w:color w:val="000000"/>
          <w:sz w:val="24"/>
          <w:szCs w:val="24"/>
        </w:rPr>
        <w:t xml:space="preserve"> getting their hands dirty and trying by doing. What better way to engage children in inquiry and science topics than by playing with dirt, slime, and other things that might make them say "yuck!" Yuck Science is a workshop designed to give educators the tools to get messy, learn some interesting science to share with the children, and keep the mess contained at the same time!</w:t>
      </w:r>
    </w:p>
    <w:p w:rsidR="00472530" w:rsidRDefault="00472530"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This session is recommended for </w:t>
      </w:r>
      <w:r>
        <w:rPr>
          <w:rFonts w:ascii="Arial" w:eastAsia="Times New Roman" w:hAnsi="Arial" w:cs="Arial"/>
          <w:color w:val="000000"/>
          <w:sz w:val="24"/>
          <w:szCs w:val="24"/>
        </w:rPr>
        <w:t>Pre</w:t>
      </w:r>
      <w:r>
        <w:rPr>
          <w:rFonts w:ascii="Arial" w:eastAsia="Times New Roman" w:hAnsi="Arial" w:cs="Arial"/>
          <w:color w:val="000000"/>
          <w:sz w:val="24"/>
          <w:szCs w:val="24"/>
        </w:rPr>
        <w:t>school and School Age educators, however all educators are welcome.</w:t>
      </w:r>
    </w:p>
    <w:p w:rsidR="00472530" w:rsidRDefault="00472530" w:rsidP="00C11BA6">
      <w:pPr>
        <w:spacing w:after="0"/>
        <w:rPr>
          <w:rFonts w:ascii="Arial" w:eastAsia="Times New Roman" w:hAnsi="Arial" w:cs="Arial"/>
          <w:color w:val="000000"/>
          <w:sz w:val="24"/>
          <w:szCs w:val="24"/>
        </w:rPr>
      </w:pPr>
    </w:p>
    <w:p w:rsidR="000A0116" w:rsidRDefault="00867655" w:rsidP="00C11BA6">
      <w:pPr>
        <w:spacing w:after="0"/>
        <w:rPr>
          <w:rFonts w:ascii="Arial" w:eastAsia="Times New Roman" w:hAnsi="Arial" w:cs="Arial"/>
          <w:color w:val="000000"/>
          <w:sz w:val="24"/>
          <w:szCs w:val="24"/>
        </w:rPr>
      </w:pPr>
      <w:r>
        <w:rPr>
          <w:noProof/>
          <w:lang w:eastAsia="en-CA"/>
        </w:rPr>
        <w:drawing>
          <wp:anchor distT="0" distB="0" distL="114300" distR="114300" simplePos="0" relativeHeight="251661312" behindDoc="1" locked="0" layoutInCell="1" allowOverlap="1">
            <wp:simplePos x="0" y="0"/>
            <wp:positionH relativeFrom="margin">
              <wp:posOffset>1343025</wp:posOffset>
            </wp:positionH>
            <wp:positionV relativeFrom="paragraph">
              <wp:posOffset>144780</wp:posOffset>
            </wp:positionV>
            <wp:extent cx="3255006" cy="2171700"/>
            <wp:effectExtent l="0" t="0" r="3175"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5006"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0A0116" w:rsidRDefault="000A0116" w:rsidP="00C11BA6">
      <w:pPr>
        <w:spacing w:after="0"/>
        <w:rPr>
          <w:rFonts w:ascii="Arial" w:eastAsia="Times New Roman" w:hAnsi="Arial" w:cs="Arial"/>
          <w:color w:val="000000"/>
          <w:sz w:val="24"/>
          <w:szCs w:val="24"/>
        </w:rPr>
      </w:pPr>
    </w:p>
    <w:p w:rsidR="00472530" w:rsidRDefault="000A0116" w:rsidP="0029204C">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To register, p</w:t>
      </w:r>
      <w:r w:rsidR="00472530">
        <w:rPr>
          <w:rFonts w:ascii="Arial" w:eastAsia="Times New Roman" w:hAnsi="Arial" w:cs="Arial"/>
          <w:color w:val="000000"/>
          <w:sz w:val="24"/>
          <w:szCs w:val="24"/>
        </w:rPr>
        <w:t xml:space="preserve">lease contact </w:t>
      </w:r>
      <w:r>
        <w:rPr>
          <w:rFonts w:ascii="Arial" w:eastAsia="Times New Roman" w:hAnsi="Arial" w:cs="Arial"/>
          <w:color w:val="000000"/>
          <w:sz w:val="24"/>
          <w:szCs w:val="24"/>
        </w:rPr>
        <w:t>Jodi Corbett</w:t>
      </w:r>
      <w:r w:rsidR="00472530">
        <w:rPr>
          <w:rFonts w:ascii="Arial" w:eastAsia="Times New Roman" w:hAnsi="Arial" w:cs="Arial"/>
          <w:color w:val="000000"/>
          <w:sz w:val="24"/>
          <w:szCs w:val="24"/>
        </w:rPr>
        <w:t xml:space="preserve"> at 766-211</w:t>
      </w:r>
      <w:r>
        <w:rPr>
          <w:rFonts w:ascii="Arial" w:eastAsia="Times New Roman" w:hAnsi="Arial" w:cs="Arial"/>
          <w:color w:val="000000"/>
          <w:sz w:val="24"/>
          <w:szCs w:val="24"/>
        </w:rPr>
        <w:t>1 x 4113</w:t>
      </w:r>
      <w:r w:rsidR="00D844C6">
        <w:rPr>
          <w:rFonts w:ascii="Arial" w:eastAsia="Times New Roman" w:hAnsi="Arial" w:cs="Arial"/>
          <w:color w:val="000000"/>
          <w:sz w:val="24"/>
          <w:szCs w:val="24"/>
        </w:rPr>
        <w:t xml:space="preserve"> or by email at </w:t>
      </w:r>
      <w:r>
        <w:rPr>
          <w:rFonts w:ascii="Arial" w:eastAsia="Times New Roman" w:hAnsi="Arial" w:cs="Arial"/>
          <w:color w:val="000000"/>
          <w:sz w:val="24"/>
          <w:szCs w:val="24"/>
        </w:rPr>
        <w:t>Jodi.Corbett</w:t>
      </w:r>
      <w:r w:rsidR="00D844C6">
        <w:rPr>
          <w:rFonts w:ascii="Arial" w:eastAsia="Times New Roman" w:hAnsi="Arial" w:cs="Arial"/>
          <w:color w:val="000000"/>
          <w:sz w:val="24"/>
          <w:szCs w:val="24"/>
        </w:rPr>
        <w:t>@tbdssab.ca</w:t>
      </w:r>
    </w:p>
    <w:sectPr w:rsidR="00472530" w:rsidSect="00D6220D">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6"/>
    <w:rsid w:val="000A0116"/>
    <w:rsid w:val="0029204C"/>
    <w:rsid w:val="00472530"/>
    <w:rsid w:val="00517D7E"/>
    <w:rsid w:val="00867655"/>
    <w:rsid w:val="008A3613"/>
    <w:rsid w:val="008A4706"/>
    <w:rsid w:val="00B25F09"/>
    <w:rsid w:val="00C063BA"/>
    <w:rsid w:val="00C11BA6"/>
    <w:rsid w:val="00D6220D"/>
    <w:rsid w:val="00D844C6"/>
    <w:rsid w:val="00DC5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7D16-9135-4782-81D0-1A2E805A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04747">
      <w:bodyDiv w:val="1"/>
      <w:marLeft w:val="0"/>
      <w:marRight w:val="0"/>
      <w:marTop w:val="0"/>
      <w:marBottom w:val="0"/>
      <w:divBdr>
        <w:top w:val="none" w:sz="0" w:space="0" w:color="auto"/>
        <w:left w:val="none" w:sz="0" w:space="0" w:color="auto"/>
        <w:bottom w:val="none" w:sz="0" w:space="0" w:color="auto"/>
        <w:right w:val="none" w:sz="0" w:space="0" w:color="auto"/>
      </w:divBdr>
    </w:div>
    <w:div w:id="1370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Jenkins</dc:creator>
  <cp:keywords/>
  <dc:description/>
  <cp:lastModifiedBy>Jodi Corbett</cp:lastModifiedBy>
  <cp:revision>5</cp:revision>
  <dcterms:created xsi:type="dcterms:W3CDTF">2018-07-16T17:51:00Z</dcterms:created>
  <dcterms:modified xsi:type="dcterms:W3CDTF">2018-07-16T18:03:00Z</dcterms:modified>
</cp:coreProperties>
</file>