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1824D" w14:textId="4AAE6FAA" w:rsidR="00A416B8" w:rsidRDefault="00A416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1C3815" wp14:editId="1F3482A4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3084195" cy="784225"/>
            <wp:effectExtent l="0" t="0" r="0" b="3175"/>
            <wp:wrapNone/>
            <wp:docPr id="1" name="Picture 1" descr="Macintosh HD:Users:emilykerton:Documents:Logos:SN Logo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kerton:Documents:Logos:SN Logo-B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0975E" w14:textId="77777777" w:rsidR="00A416B8" w:rsidRDefault="00A416B8"/>
    <w:p w14:paraId="14EBD15C" w14:textId="77777777" w:rsidR="00A416B8" w:rsidRDefault="00A416B8"/>
    <w:p w14:paraId="35CB7297" w14:textId="2FA5AEB1" w:rsidR="00A416B8" w:rsidRDefault="004E65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309DF" wp14:editId="7C4F1D73">
                <wp:simplePos x="0" y="0"/>
                <wp:positionH relativeFrom="column">
                  <wp:posOffset>-457200</wp:posOffset>
                </wp:positionH>
                <wp:positionV relativeFrom="paragraph">
                  <wp:posOffset>264160</wp:posOffset>
                </wp:positionV>
                <wp:extent cx="64008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BABEB" w14:textId="2C78E181" w:rsidR="000E6D73" w:rsidRPr="004E6518" w:rsidRDefault="00E873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Yuck Science – Non-Newtonian Fluid</w:t>
                            </w:r>
                            <w:r w:rsidR="00C04DE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Grades JK-8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6309D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20.8pt;width:7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" fillcolor="#4f81bd [3204]" strokecolor="#243f60 [1604]" strokeweight="2pt">
                <v:textbox>
                  <w:txbxContent>
                    <w:p w14:paraId="6ABBABEB" w14:textId="2C78E181" w:rsidR="000E6D73" w:rsidRPr="004E6518" w:rsidRDefault="00E873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Yuck Science – Non-Newtonian Fluid</w:t>
                      </w:r>
                      <w:r w:rsidR="00C04DED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Grades JK-8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F7DF39" w14:textId="2B246E3C" w:rsidR="00A416B8" w:rsidRDefault="00A416B8"/>
    <w:p w14:paraId="346FD826" w14:textId="77777777" w:rsidR="00E873FD" w:rsidRDefault="00E873FD"/>
    <w:p w14:paraId="3AB167D2" w14:textId="740036EE" w:rsidR="00E873FD" w:rsidRDefault="00E873FD" w:rsidP="00E873FD">
      <w:r>
        <w:t>A fluid that can be both a liquid and a solid? This is an excellent inquiry activity that lets students get messy, while learning about an incredible physics principle.</w:t>
      </w:r>
    </w:p>
    <w:p w14:paraId="42E8B1F7" w14:textId="77777777" w:rsidR="00E873FD" w:rsidRDefault="00E873FD" w:rsidP="00E873FD"/>
    <w:p w14:paraId="660D9557" w14:textId="77777777" w:rsidR="00E873FD" w:rsidRDefault="00E873FD"/>
    <w:p w14:paraId="32BA8716" w14:textId="01F16862" w:rsidR="00AB54F3" w:rsidRDefault="00B4571E">
      <w:pPr>
        <w:rPr>
          <w:b/>
        </w:rPr>
      </w:pPr>
      <w:r w:rsidRPr="00B4571E">
        <w:rPr>
          <w:b/>
        </w:rPr>
        <w:t>Materials</w:t>
      </w:r>
    </w:p>
    <w:p w14:paraId="47483F5F" w14:textId="77777777" w:rsidR="00E873FD" w:rsidRDefault="00E873FD">
      <w:pPr>
        <w:rPr>
          <w:b/>
        </w:rPr>
      </w:pPr>
    </w:p>
    <w:p w14:paraId="39B4038B" w14:textId="1DC6087C" w:rsidR="00E873FD" w:rsidRPr="00E873FD" w:rsidRDefault="00E873FD" w:rsidP="00E873FD">
      <w:pPr>
        <w:pStyle w:val="ListParagraph"/>
        <w:numPr>
          <w:ilvl w:val="0"/>
          <w:numId w:val="12"/>
        </w:numPr>
        <w:rPr>
          <w:b/>
        </w:rPr>
      </w:pPr>
      <w:r>
        <w:t>Cornstarch</w:t>
      </w:r>
    </w:p>
    <w:p w14:paraId="54FA34BD" w14:textId="2897BF13" w:rsidR="00E873FD" w:rsidRPr="00E873FD" w:rsidRDefault="00E873FD" w:rsidP="00E873FD">
      <w:pPr>
        <w:pStyle w:val="ListParagraph"/>
        <w:numPr>
          <w:ilvl w:val="0"/>
          <w:numId w:val="12"/>
        </w:numPr>
        <w:rPr>
          <w:b/>
        </w:rPr>
      </w:pPr>
      <w:r>
        <w:t>Water</w:t>
      </w:r>
    </w:p>
    <w:p w14:paraId="51403E02" w14:textId="22665439" w:rsidR="00E873FD" w:rsidRPr="00E873FD" w:rsidRDefault="00E873FD" w:rsidP="00E873FD">
      <w:pPr>
        <w:pStyle w:val="ListParagraph"/>
        <w:numPr>
          <w:ilvl w:val="0"/>
          <w:numId w:val="12"/>
        </w:numPr>
        <w:rPr>
          <w:b/>
        </w:rPr>
      </w:pPr>
      <w:r>
        <w:t>Mixing bowls</w:t>
      </w:r>
    </w:p>
    <w:p w14:paraId="608A0867" w14:textId="56194484" w:rsidR="00E873FD" w:rsidRPr="00E873FD" w:rsidRDefault="00E873FD" w:rsidP="00E873FD">
      <w:pPr>
        <w:pStyle w:val="ListParagraph"/>
        <w:numPr>
          <w:ilvl w:val="0"/>
          <w:numId w:val="12"/>
        </w:numPr>
        <w:rPr>
          <w:b/>
        </w:rPr>
      </w:pPr>
      <w:r>
        <w:t>Pie plates</w:t>
      </w:r>
    </w:p>
    <w:p w14:paraId="4AB9C122" w14:textId="6A41EC4E" w:rsidR="00E873FD" w:rsidRPr="00E873FD" w:rsidRDefault="00E873FD" w:rsidP="00E873FD">
      <w:pPr>
        <w:pStyle w:val="ListParagraph"/>
        <w:numPr>
          <w:ilvl w:val="0"/>
          <w:numId w:val="12"/>
        </w:numPr>
        <w:rPr>
          <w:b/>
        </w:rPr>
      </w:pPr>
      <w:r>
        <w:t>Spoons</w:t>
      </w:r>
    </w:p>
    <w:p w14:paraId="5333188E" w14:textId="7E135BAD" w:rsidR="00E873FD" w:rsidRPr="00E873FD" w:rsidRDefault="00E873FD" w:rsidP="00E873FD">
      <w:pPr>
        <w:pStyle w:val="ListParagraph"/>
        <w:numPr>
          <w:ilvl w:val="0"/>
          <w:numId w:val="12"/>
        </w:numPr>
        <w:rPr>
          <w:b/>
        </w:rPr>
      </w:pPr>
      <w:r>
        <w:t>Cups</w:t>
      </w:r>
    </w:p>
    <w:p w14:paraId="236F272E" w14:textId="7A3ECD73" w:rsidR="00E873FD" w:rsidRPr="00E873FD" w:rsidRDefault="00E873FD" w:rsidP="00E873FD">
      <w:pPr>
        <w:pStyle w:val="ListParagraph"/>
        <w:numPr>
          <w:ilvl w:val="0"/>
          <w:numId w:val="12"/>
        </w:numPr>
        <w:rPr>
          <w:b/>
        </w:rPr>
      </w:pPr>
      <w:r>
        <w:t>Food colouring (optional)</w:t>
      </w:r>
    </w:p>
    <w:p w14:paraId="5D08549D" w14:textId="3FA6C95B" w:rsidR="00DB0467" w:rsidRDefault="00DB0467"/>
    <w:p w14:paraId="34BC9D0D" w14:textId="77777777" w:rsidR="00C04DED" w:rsidRDefault="00C04DED" w:rsidP="00C04DED"/>
    <w:p w14:paraId="2831CF48" w14:textId="19E9BA00" w:rsidR="00C04DED" w:rsidRPr="00C04DED" w:rsidRDefault="00C04DED" w:rsidP="00C04DED">
      <w:pPr>
        <w:rPr>
          <w:b/>
        </w:rPr>
      </w:pPr>
      <w:r w:rsidRPr="00C04DED">
        <w:rPr>
          <w:b/>
        </w:rPr>
        <w:t>Background Info:</w:t>
      </w:r>
    </w:p>
    <w:p w14:paraId="0A444B05" w14:textId="50FA08E8" w:rsidR="00E873FD" w:rsidRPr="00E873FD" w:rsidRDefault="00E873FD" w:rsidP="00E873FD"/>
    <w:p w14:paraId="78FEC1CD" w14:textId="77777777" w:rsidR="00E873FD" w:rsidRDefault="00E873FD" w:rsidP="00E873FD">
      <w:r w:rsidRPr="00E873FD">
        <w:t>This goo is an example of what’s called a non-Newtonian fluid – a fluid that ignores Sir Isaac Newton’s Law of Viscosity. All fluids have a property known as viscosity which is the measurable “gooeyness” of the fluid or its resistance to flowing. Honey and ketchup are liquids that have a high viscosity or resistance to flowing. Water has a low viscosity.</w:t>
      </w:r>
    </w:p>
    <w:p w14:paraId="23349A34" w14:textId="77777777" w:rsidR="00E873FD" w:rsidRPr="00E873FD" w:rsidRDefault="00E873FD" w:rsidP="00E873FD"/>
    <w:p w14:paraId="605DBE25" w14:textId="5EEE98E9" w:rsidR="00E873FD" w:rsidRPr="00E873FD" w:rsidRDefault="00E873FD" w:rsidP="00E873FD">
      <w:r w:rsidRPr="00E873FD">
        <w:t>Newton stated that the viscosity of a fluid can be changed only by altering the fl</w:t>
      </w:r>
      <w:r>
        <w:t>uid’s temperature. For example,</w:t>
      </w:r>
      <w:r w:rsidRPr="00E873FD">
        <w:t> honey flows easily (low viscosity) when you warm it but becomes very thick (highly viscous) when it gets cold. A non-Newtonian fluid doesn’t have the same dependence on temperature because its viscosity changes when stress or a force, not heat, is applied. When you squeeze a handful of the glop you made, the particles of cornstarch come closer together and trap the water between them. Its viscosity increases and it acts like a solid… for a split second. When you release the pressure, water fills the spaces between cornstarch particles again and the glop behaves like a liquid.</w:t>
      </w:r>
    </w:p>
    <w:p w14:paraId="07548835" w14:textId="77777777" w:rsidR="00E873FD" w:rsidRDefault="00E873FD" w:rsidP="00E873FD"/>
    <w:p w14:paraId="00F78A68" w14:textId="77777777" w:rsidR="00C04DED" w:rsidRDefault="00C04DED" w:rsidP="006A3101"/>
    <w:p w14:paraId="5C3C64D6" w14:textId="490C1408" w:rsidR="001A24B2" w:rsidRDefault="001A24B2" w:rsidP="00042875">
      <w:pPr>
        <w:rPr>
          <w:b/>
        </w:rPr>
      </w:pPr>
      <w:r w:rsidRPr="00042875">
        <w:rPr>
          <w:b/>
        </w:rPr>
        <w:t>Action</w:t>
      </w:r>
      <w:r w:rsidR="007D3066">
        <w:rPr>
          <w:b/>
        </w:rPr>
        <w:t xml:space="preserve"> </w:t>
      </w:r>
    </w:p>
    <w:p w14:paraId="3AE79EE5" w14:textId="77777777" w:rsidR="00C04DED" w:rsidRDefault="00C04DED" w:rsidP="00042875">
      <w:pPr>
        <w:rPr>
          <w:b/>
        </w:rPr>
      </w:pPr>
    </w:p>
    <w:p w14:paraId="47652C8F" w14:textId="10FE3EA4" w:rsidR="00C04DED" w:rsidRDefault="00E873FD" w:rsidP="00C04DED">
      <w:pPr>
        <w:pStyle w:val="ListParagraph"/>
        <w:numPr>
          <w:ilvl w:val="0"/>
          <w:numId w:val="11"/>
        </w:numPr>
      </w:pPr>
      <w:r>
        <w:lastRenderedPageBreak/>
        <w:t>Give each student, or pair of students, a pie plate or bowl to mix their corn starch and water in.</w:t>
      </w:r>
    </w:p>
    <w:p w14:paraId="04C191AD" w14:textId="59C8F023" w:rsidR="00E873FD" w:rsidRDefault="00E873FD" w:rsidP="00C04DED">
      <w:pPr>
        <w:pStyle w:val="ListParagraph"/>
        <w:numPr>
          <w:ilvl w:val="0"/>
          <w:numId w:val="11"/>
        </w:numPr>
      </w:pPr>
      <w:r>
        <w:t>This is fully an experiment, where they can try adding more or less corn starch to see what happens.</w:t>
      </w:r>
    </w:p>
    <w:p w14:paraId="04B5D42D" w14:textId="0CB14543" w:rsidR="00E873FD" w:rsidRPr="00C04DED" w:rsidRDefault="00E873FD" w:rsidP="00C04DED">
      <w:pPr>
        <w:pStyle w:val="ListParagraph"/>
        <w:numPr>
          <w:ilvl w:val="0"/>
          <w:numId w:val="11"/>
        </w:numPr>
      </w:pPr>
      <w:r>
        <w:t xml:space="preserve">When they have the correct consistency, their mixture will run when picked up and allowed to ooze between their fingers, but will behave as a solid when pressure is applied. </w:t>
      </w:r>
    </w:p>
    <w:p w14:paraId="0AD5B099" w14:textId="77777777" w:rsidR="006A3101" w:rsidRDefault="006A3101" w:rsidP="006A3101"/>
    <w:p w14:paraId="74EDA2D4" w14:textId="77777777" w:rsidR="007D3066" w:rsidRDefault="007D3066" w:rsidP="007D3066"/>
    <w:p w14:paraId="3FD7843E" w14:textId="77777777" w:rsidR="007F5872" w:rsidRDefault="007F5872" w:rsidP="007F5872">
      <w:pPr>
        <w:rPr>
          <w:b/>
        </w:rPr>
      </w:pPr>
      <w:r w:rsidRPr="00DA5F12">
        <w:rPr>
          <w:b/>
        </w:rPr>
        <w:t>Conclusion/Wrap up</w:t>
      </w:r>
    </w:p>
    <w:p w14:paraId="7A8384D3" w14:textId="77777777" w:rsidR="007D3066" w:rsidRDefault="007D3066" w:rsidP="007D3066"/>
    <w:p w14:paraId="44886920" w14:textId="07BAC6F4" w:rsidR="00CD1807" w:rsidRDefault="00E873FD" w:rsidP="00880302">
      <w:r>
        <w:t>If the students want they can add some food colouring to their non-Newtonian fluid to make it more fun!</w:t>
      </w:r>
    </w:p>
    <w:p w14:paraId="4035C66B" w14:textId="77777777" w:rsidR="00CD1807" w:rsidRDefault="00CD1807" w:rsidP="00880302"/>
    <w:p w14:paraId="6A09CFE2" w14:textId="77777777" w:rsidR="00CD1807" w:rsidRDefault="00CD1807" w:rsidP="00880302"/>
    <w:p w14:paraId="15790937" w14:textId="77777777" w:rsidR="00CD1807" w:rsidRDefault="00CD1807" w:rsidP="00880302"/>
    <w:p w14:paraId="5F633CF9" w14:textId="77777777" w:rsidR="00CD1807" w:rsidRDefault="00CD1807" w:rsidP="00880302"/>
    <w:p w14:paraId="7D270CEC" w14:textId="77777777" w:rsidR="00CD1807" w:rsidRDefault="00CD1807" w:rsidP="00880302"/>
    <w:p w14:paraId="5CC962D2" w14:textId="77777777" w:rsidR="00CD1807" w:rsidRDefault="00CD1807" w:rsidP="00880302"/>
    <w:p w14:paraId="34E0EF5A" w14:textId="77777777" w:rsidR="00CD1807" w:rsidRDefault="00CD1807" w:rsidP="00880302"/>
    <w:p w14:paraId="344B1A1A" w14:textId="77777777" w:rsidR="00CD1807" w:rsidRDefault="00CD1807" w:rsidP="00880302"/>
    <w:p w14:paraId="40351915" w14:textId="77777777" w:rsidR="00CD1807" w:rsidRDefault="00CD1807" w:rsidP="00880302"/>
    <w:p w14:paraId="66E9A679" w14:textId="77777777" w:rsidR="00CD1807" w:rsidRDefault="00CD1807" w:rsidP="00880302"/>
    <w:p w14:paraId="149A8982" w14:textId="253E265C" w:rsidR="00CD1807" w:rsidRDefault="00CD1807" w:rsidP="00880302"/>
    <w:p w14:paraId="0EAF7F25" w14:textId="2C192A5F" w:rsidR="00CD1807" w:rsidRPr="00DA5F12" w:rsidRDefault="00CD1807" w:rsidP="00880302"/>
    <w:sectPr w:rsidR="00CD1807" w:rsidRPr="00DA5F12" w:rsidSect="00C812CB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E73FF" w14:textId="77777777" w:rsidR="00732736" w:rsidRDefault="00732736" w:rsidP="00C72183">
      <w:r>
        <w:separator/>
      </w:r>
    </w:p>
  </w:endnote>
  <w:endnote w:type="continuationSeparator" w:id="0">
    <w:p w14:paraId="2E38108F" w14:textId="77777777" w:rsidR="00732736" w:rsidRDefault="00732736" w:rsidP="00C7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132D" w14:textId="77777777" w:rsidR="000E6D73" w:rsidRDefault="000E6D73" w:rsidP="00035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64C77" w14:textId="77777777" w:rsidR="000E6D73" w:rsidRDefault="000E6D73" w:rsidP="00C721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90BB0" w14:textId="77777777" w:rsidR="000E6D73" w:rsidRDefault="000E6D73" w:rsidP="00035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7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C93593" w14:textId="77777777" w:rsidR="000E6D73" w:rsidRDefault="000E6D73" w:rsidP="00C721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BCDB6" w14:textId="77777777" w:rsidR="00732736" w:rsidRDefault="00732736" w:rsidP="00C72183">
      <w:r>
        <w:separator/>
      </w:r>
    </w:p>
  </w:footnote>
  <w:footnote w:type="continuationSeparator" w:id="0">
    <w:p w14:paraId="15683D3F" w14:textId="77777777" w:rsidR="00732736" w:rsidRDefault="00732736" w:rsidP="00C7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272"/>
    <w:multiLevelType w:val="hybridMultilevel"/>
    <w:tmpl w:val="F280CD48"/>
    <w:lvl w:ilvl="0" w:tplc="2780A3E0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5B2"/>
    <w:multiLevelType w:val="hybridMultilevel"/>
    <w:tmpl w:val="75D8698E"/>
    <w:lvl w:ilvl="0" w:tplc="2780A3E0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F46"/>
    <w:multiLevelType w:val="hybridMultilevel"/>
    <w:tmpl w:val="F1FAB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7347"/>
    <w:multiLevelType w:val="hybridMultilevel"/>
    <w:tmpl w:val="1D8E423A"/>
    <w:lvl w:ilvl="0" w:tplc="2DFEED9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11188"/>
    <w:multiLevelType w:val="hybridMultilevel"/>
    <w:tmpl w:val="8EC4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1D88"/>
    <w:multiLevelType w:val="hybridMultilevel"/>
    <w:tmpl w:val="3A3C6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3E3089"/>
    <w:multiLevelType w:val="hybridMultilevel"/>
    <w:tmpl w:val="2EDAD858"/>
    <w:lvl w:ilvl="0" w:tplc="A930010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731B6"/>
    <w:multiLevelType w:val="hybridMultilevel"/>
    <w:tmpl w:val="FC46ABEA"/>
    <w:lvl w:ilvl="0" w:tplc="09C2A61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C63A7"/>
    <w:multiLevelType w:val="hybridMultilevel"/>
    <w:tmpl w:val="8EC4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A3EA2"/>
    <w:multiLevelType w:val="hybridMultilevel"/>
    <w:tmpl w:val="C37ACF1A"/>
    <w:lvl w:ilvl="0" w:tplc="A67200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C6B35"/>
    <w:multiLevelType w:val="hybridMultilevel"/>
    <w:tmpl w:val="3BDA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D3AD5"/>
    <w:multiLevelType w:val="hybridMultilevel"/>
    <w:tmpl w:val="24541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6B8"/>
    <w:rsid w:val="00011040"/>
    <w:rsid w:val="0002215C"/>
    <w:rsid w:val="00035BD0"/>
    <w:rsid w:val="00042875"/>
    <w:rsid w:val="000E59AA"/>
    <w:rsid w:val="000E6D73"/>
    <w:rsid w:val="001332B5"/>
    <w:rsid w:val="00175A04"/>
    <w:rsid w:val="001A24B2"/>
    <w:rsid w:val="001C10B1"/>
    <w:rsid w:val="001E0D86"/>
    <w:rsid w:val="00211002"/>
    <w:rsid w:val="002A31FE"/>
    <w:rsid w:val="002F6B5D"/>
    <w:rsid w:val="00322F8C"/>
    <w:rsid w:val="0039455C"/>
    <w:rsid w:val="00444EC5"/>
    <w:rsid w:val="00472BC5"/>
    <w:rsid w:val="00474093"/>
    <w:rsid w:val="004B48FD"/>
    <w:rsid w:val="004E6518"/>
    <w:rsid w:val="005E4DF9"/>
    <w:rsid w:val="00636AAD"/>
    <w:rsid w:val="006A3101"/>
    <w:rsid w:val="006C3117"/>
    <w:rsid w:val="006E3242"/>
    <w:rsid w:val="00732736"/>
    <w:rsid w:val="007602BB"/>
    <w:rsid w:val="007A18E0"/>
    <w:rsid w:val="007B441D"/>
    <w:rsid w:val="007D3066"/>
    <w:rsid w:val="007F5872"/>
    <w:rsid w:val="00880302"/>
    <w:rsid w:val="008C20AE"/>
    <w:rsid w:val="00A008A5"/>
    <w:rsid w:val="00A416B8"/>
    <w:rsid w:val="00AB54F3"/>
    <w:rsid w:val="00B0605A"/>
    <w:rsid w:val="00B4571E"/>
    <w:rsid w:val="00B5603C"/>
    <w:rsid w:val="00C04DED"/>
    <w:rsid w:val="00C13625"/>
    <w:rsid w:val="00C20350"/>
    <w:rsid w:val="00C72183"/>
    <w:rsid w:val="00C812CB"/>
    <w:rsid w:val="00C82F97"/>
    <w:rsid w:val="00CA56EC"/>
    <w:rsid w:val="00CD1807"/>
    <w:rsid w:val="00CF075F"/>
    <w:rsid w:val="00D24E2B"/>
    <w:rsid w:val="00D65A2D"/>
    <w:rsid w:val="00DA5F12"/>
    <w:rsid w:val="00DB0467"/>
    <w:rsid w:val="00DD783C"/>
    <w:rsid w:val="00E3103B"/>
    <w:rsid w:val="00E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B60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7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2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183"/>
  </w:style>
  <w:style w:type="character" w:styleId="PageNumber">
    <w:name w:val="page number"/>
    <w:basedOn w:val="DefaultParagraphFont"/>
    <w:uiPriority w:val="99"/>
    <w:semiHidden/>
    <w:unhideWhenUsed/>
    <w:rsid w:val="00C7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20DB6-18CF-8046-9F40-C2858B04EE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>Science North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Kerton</dc:creator>
  <cp:keywords/>
  <dc:description/>
  <cp:lastModifiedBy>Microsoft Office User</cp:lastModifiedBy>
  <cp:revision>2</cp:revision>
  <cp:lastPrinted>2017-12-05T22:13:00Z</cp:lastPrinted>
  <dcterms:created xsi:type="dcterms:W3CDTF">2018-11-02T19:52:00Z</dcterms:created>
  <dcterms:modified xsi:type="dcterms:W3CDTF">2018-11-02T19:52:00Z</dcterms:modified>
</cp:coreProperties>
</file>